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TØ 4. Laboratory Exercise 1</w:t>
      </w:r>
    </w:p>
    <w:p>
      <w:pPr>
        <w:pStyle w:val="FirstParagraph"/>
      </w:pPr>
      <w:r>
        <w:t xml:space="preserve">In this session we will use Python to analysis data gathered in the laboratory. First we will</w:t>
      </w:r>
      <w:r>
        <w:t xml:space="preserve"> </w:t>
      </w:r>
      <w:r>
        <w:t xml:space="preserve">start by using Python to</w:t>
      </w:r>
      <w:r>
        <w:t xml:space="preserve"> </w:t>
      </w:r>
      <w:hyperlink r:id="rId9">
        <w:r>
          <w:rPr>
            <w:rStyle w:val="Hyperlink"/>
          </w:rPr>
          <w:t xml:space="preserve">calculate statistics of pipette measurements</w:t>
        </w:r>
      </w:hyperlink>
      <w:r>
        <w:t xml:space="preserve"> </w:t>
      </w:r>
      <w:r>
        <w:t xml:space="preserve">and afterwards we will use Python calculate and plot the standard curve for</w:t>
      </w:r>
      <w:r>
        <w:t xml:space="preserve"> </w:t>
      </w:r>
      <w:hyperlink r:id="rId10">
        <w:r>
          <w:rPr>
            <w:rStyle w:val="Hyperlink"/>
          </w:rPr>
          <w:t xml:space="preserve">absorption measurements</w:t>
        </w:r>
      </w:hyperlink>
      <w:r>
        <w:t xml:space="preserve">.</w:t>
      </w:r>
    </w:p>
    <w:bookmarkStart w:id="15" w:name="pipette-measurements"/>
    <w:p>
      <w:pPr>
        <w:pStyle w:val="Heading2"/>
      </w:pPr>
      <w:r>
        <w:t xml:space="preserve">Pipette measurements</w:t>
      </w:r>
    </w:p>
    <w:p>
      <w:pPr>
        <w:pStyle w:val="FirstParagraph"/>
      </w:pPr>
      <w:r>
        <w:t xml:space="preserve">In the laboratory, you carried out a pipetting exercise in which you had to measure the same volume three times in order to assess your precision (Exercise 1, protocol step 12).</w:t>
      </w:r>
    </w:p>
    <w:p>
      <w:pPr>
        <w:pStyle w:val="BodyText"/>
      </w:pPr>
      <w:r>
        <w:t xml:space="preserve">In this session we will stary by using Python to calculate the mean and standard deviation of these results.</w:t>
      </w:r>
    </w:p>
    <w:bookmarkStart w:id="11" w:name="exercise-a-function-for-the-mean"/>
    <w:p>
      <w:pPr>
        <w:pStyle w:val="Heading3"/>
      </w:pPr>
      <w:r>
        <w:t xml:space="preserve">Exercise: A function for the mean</w:t>
      </w:r>
    </w:p>
    <w:p>
      <w:pPr>
        <w:pStyle w:val="FirstParagraph"/>
      </w:pPr>
      <w:r>
        <w:t xml:space="preserve">The mean of three numbers</w:t>
      </w:r>
      <w:r>
        <w:t xml:space="preserve"> </w:t>
      </w:r>
      <m:oMath>
        <m:sSub>
          <m:e>
            <m:r>
              <m:t>x</m:t>
            </m:r>
          </m:e>
          <m:sub>
            <m:r>
              <m:t>1</m:t>
            </m:r>
          </m:sub>
        </m:sSub>
      </m:oMath>
      <w:r>
        <w:t xml:space="preserve">,</w:t>
      </w:r>
      <w:r>
        <w:t xml:space="preserve"> </w:t>
      </w:r>
      <m:oMath>
        <m:sSub>
          <m:e>
            <m:r>
              <m:t>x</m:t>
            </m:r>
          </m:e>
          <m:sub>
            <m:r>
              <m:t>2</m:t>
            </m:r>
          </m:sub>
        </m:sSub>
      </m:oMath>
      <w:r>
        <w:t xml:space="preserve">,</w:t>
      </w:r>
      <w:r>
        <w:t xml:space="preserve"> </w:t>
      </w:r>
      <m:oMath>
        <m:sSub>
          <m:e>
            <m:r>
              <m:t>x</m:t>
            </m:r>
          </m:e>
          <m:sub>
            <m:r>
              <m:t>3</m:t>
            </m:r>
          </m:sub>
        </m:sSub>
      </m:oMath>
      <w:r>
        <w:t xml:space="preserve"> </w:t>
      </w:r>
      <w:r>
        <w:t xml:space="preserve">can be written as</w:t>
      </w:r>
    </w:p>
    <w:p>
      <w:pPr>
        <w:pStyle w:val="BodyText"/>
      </w:pPr>
      <m:oMathPara>
        <m:oMathParaPr>
          <m:jc m:val="center"/>
        </m:oMathParaPr>
        <m:oMath>
          <m:r>
            <m:t>m</m:t>
          </m:r>
          <m:r>
            <m:rPr>
              <m:sty m:val="p"/>
            </m:rPr>
            <m:t>(</m:t>
          </m:r>
          <m:sSub>
            <m:e>
              <m:r>
                <m:t>x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,</m:t>
          </m:r>
          <m:sSub>
            <m:e>
              <m:r>
                <m:t>x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,</m:t>
          </m:r>
          <m:sSub>
            <m:e>
              <m:r>
                <m:t>x</m:t>
              </m:r>
            </m:e>
            <m:sub>
              <m:r>
                <m:t>3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x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x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x</m:t>
                  </m:r>
                </m:e>
                <m:sub>
                  <m:r>
                    <m:t>3</m:t>
                  </m:r>
                </m:sub>
              </m:sSub>
            </m:num>
            <m:den>
              <m:r>
                <m:t>3</m:t>
              </m:r>
            </m:den>
          </m:f>
        </m:oMath>
      </m:oMathPara>
    </w:p>
    <w:p>
      <w:pPr>
        <w:pStyle w:val="FirstParagraph"/>
      </w:pPr>
      <w:r>
        <w:t xml:space="preserve">In the cell below finish implementing the function</w:t>
      </w:r>
      <w:r>
        <w:t xml:space="preserve"> </w:t>
      </w:r>
      <w:r>
        <w:rPr>
          <w:rStyle w:val="VerbatimChar"/>
        </w:rPr>
        <w:t xml:space="preserve">mean_func</w:t>
      </w:r>
      <w:r>
        <w:t xml:space="preserve"> </w:t>
      </w:r>
      <w:r>
        <w:t xml:space="preserve">for calculating the mean</w:t>
      </w:r>
    </w:p>
    <w:p>
      <w:pPr>
        <w:pStyle w:val="SourceCode"/>
      </w:pPr>
      <w:r>
        <w:rPr>
          <w:rStyle w:val="KeywordTok"/>
        </w:rPr>
        <w:t xml:space="preserve">def</w:t>
      </w:r>
      <w:r>
        <w:rPr>
          <w:rStyle w:val="NormalTok"/>
        </w:rPr>
        <w:t xml:space="preserve"> mean_func(x1, x2, x3):</w:t>
      </w:r>
      <w:r>
        <w:br/>
      </w:r>
      <w:r>
        <w:rPr>
          <w:rStyle w:val="NormalTok"/>
        </w:rPr>
        <w:t xml:space="preserve"> 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______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result</w:t>
      </w:r>
      <w:r>
        <w:br/>
      </w:r>
      <w:r>
        <w:br/>
      </w:r>
      <w:r>
        <w:rPr>
          <w:rStyle w:val="CommentTok"/>
        </w:rPr>
        <w:t xml:space="preserve"># Its always a good idea to experiment</w:t>
      </w:r>
      <w:r>
        <w:br/>
      </w:r>
      <w:r>
        <w:rPr>
          <w:rStyle w:val="CommentTok"/>
        </w:rPr>
        <w:t xml:space="preserve"># Consider what the result of the below should be</w:t>
      </w:r>
      <w:r>
        <w:br/>
      </w:r>
      <w:r>
        <w:rPr>
          <w:rStyle w:val="NormalTok"/>
        </w:rPr>
        <w:t xml:space="preserve">test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mean_func(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(test)</w:t>
      </w:r>
    </w:p>
    <w:bookmarkEnd w:id="11"/>
    <w:bookmarkStart w:id="13" w:name="Xabb1cb5b3b4d945858caec026e6330a89f581de"/>
    <w:p>
      <w:pPr>
        <w:pStyle w:val="Heading3"/>
      </w:pPr>
      <w:r>
        <w:t xml:space="preserve">Exercise: Calculating the mean and standard deviation</w:t>
      </w:r>
    </w:p>
    <w:p>
      <w:pPr>
        <w:pStyle w:val="FirstParagraph"/>
      </w:pPr>
      <w:r>
        <w:t xml:space="preserve">In the cell below the two functions</w:t>
      </w:r>
      <w:r>
        <w:t xml:space="preserve"> </w:t>
      </w:r>
      <w:r>
        <w:rPr>
          <w:rStyle w:val="VerbatimChar"/>
        </w:rPr>
        <w:t xml:space="preserve">mean_func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std_func</w:t>
      </w:r>
      <w:r>
        <w:t xml:space="preserve"> </w:t>
      </w:r>
      <w:r>
        <w:t xml:space="preserve">are available.</w:t>
      </w:r>
    </w:p>
    <w:p>
      <w:pPr>
        <w:pStyle w:val="BodyText"/>
      </w:pPr>
      <w:r>
        <w:t xml:space="preserve">Start by setting the variables</w:t>
      </w:r>
      <w:r>
        <w:t xml:space="preserve"> </w:t>
      </w:r>
      <w:r>
        <w:rPr>
          <w:rStyle w:val="VerbatimChar"/>
        </w:rPr>
        <w:t xml:space="preserve">x1</w:t>
      </w:r>
      <w:r>
        <w:t xml:space="preserve">,</w:t>
      </w:r>
      <w:r>
        <w:t xml:space="preserve"> </w:t>
      </w:r>
      <w:r>
        <w:rPr>
          <w:rStyle w:val="VerbatimChar"/>
        </w:rPr>
        <w:t xml:space="preserve">x2</w:t>
      </w:r>
      <w:r>
        <w:t xml:space="preserve">,</w:t>
      </w:r>
      <w:r>
        <w:t xml:space="preserve"> </w:t>
      </w:r>
      <w:r>
        <w:rPr>
          <w:rStyle w:val="VerbatimChar"/>
        </w:rPr>
        <w:t xml:space="preserve">x3</w:t>
      </w:r>
      <w:r>
        <w:t xml:space="preserve"> </w:t>
      </w:r>
      <w:r>
        <w:t xml:space="preserve">equal to your measurements,</w:t>
      </w:r>
      <w:r>
        <w:t xml:space="preserve"> </w:t>
      </w:r>
      <w:r>
        <w:t xml:space="preserve">then use the two functions to calculate the mean and the standard deviation.</w:t>
      </w:r>
    </w:p>
    <w:p>
      <w:pPr>
        <w:pStyle w:val="SourceCode"/>
      </w:pPr>
      <w:r>
        <w:rPr>
          <w:rStyle w:val="CommentTok"/>
        </w:rPr>
        <w:t xml:space="preserve"># Define your measurements</w:t>
      </w:r>
      <w:r>
        <w:br/>
      </w:r>
      <w:r>
        <w:rPr>
          <w:rStyle w:val="NormalTok"/>
        </w:rPr>
        <w:t xml:space="preserve">x1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______</w:t>
      </w:r>
      <w:r>
        <w:br/>
      </w:r>
      <w:r>
        <w:rPr>
          <w:rStyle w:val="NormalTok"/>
        </w:rPr>
        <w:t xml:space="preserve">x2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______</w:t>
      </w:r>
      <w:r>
        <w:br/>
      </w:r>
      <w:r>
        <w:rPr>
          <w:rStyle w:val="NormalTok"/>
        </w:rPr>
        <w:t xml:space="preserve">x3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______</w:t>
      </w:r>
      <w:r>
        <w:br/>
      </w:r>
      <w:r>
        <w:br/>
      </w:r>
      <w:r>
        <w:rPr>
          <w:rStyle w:val="CommentTok"/>
        </w:rPr>
        <w:t xml:space="preserve"># Calculate the mean and standard deviation</w:t>
      </w:r>
      <w:r>
        <w:br/>
      </w:r>
      <w:r>
        <w:rPr>
          <w:rStyle w:val="NormalTok"/>
        </w:rPr>
        <w:t xml:space="preserve">mean_value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mean_func(_____, _____, _____)</w:t>
      </w:r>
      <w:r>
        <w:br/>
      </w:r>
      <w:r>
        <w:rPr>
          <w:rStyle w:val="NormalTok"/>
        </w:rPr>
        <w:t xml:space="preserve">std_value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______ </w:t>
      </w:r>
      <w:r>
        <w:rPr>
          <w:rStyle w:val="CommentTok"/>
        </w:rPr>
        <w:t xml:space="preserve"># Use std_func</w:t>
      </w:r>
    </w:p>
    <w:p>
      <w:pPr>
        <w:pStyle w:val="FirstParagraph"/>
      </w:pPr>
      <w:r>
        <w:t xml:space="preserve">If you want to try writing a more general function for calculating the mean see</w:t>
      </w:r>
      <w:r>
        <w:t xml:space="preserve"> </w:t>
      </w:r>
      <w:r>
        <w:t xml:space="preserve">the</w:t>
      </w:r>
      <w:r>
        <w:t xml:space="preserve"> </w:t>
      </w:r>
      <w:hyperlink r:id="rId12">
        <w:r>
          <w:rPr>
            <w:rStyle w:val="Hyperlink"/>
          </w:rPr>
          <w:t xml:space="preserve">extra exercises</w:t>
        </w:r>
      </w:hyperlink>
      <w:r>
        <w:t xml:space="preserve">.</w:t>
      </w:r>
    </w:p>
    <w:bookmarkEnd w:id="13"/>
    <w:bookmarkStart w:id="14" w:name="X4b08bb1df3e4b3d5bffcf6da92e34b72dcb4705"/>
    <w:p>
      <w:pPr>
        <w:pStyle w:val="Heading3"/>
      </w:pPr>
      <w:r>
        <w:t xml:space="preserve">Exercise: Analyzing the standard deviation</w:t>
      </w:r>
    </w:p>
    <w:p>
      <w:pPr>
        <w:pStyle w:val="FirstParagraph"/>
      </w:pPr>
      <w:r>
        <w:t xml:space="preserve">What does the standard deviation tell you about your precision?</w:t>
      </w:r>
    </w:p>
    <w:p>
      <w:pPr>
        <w:pStyle w:val="BodyText"/>
      </w:pPr>
      <w:r>
        <w:t xml:space="preserve">If the standard deviation is high, what could this be due to in your pipetting?</w:t>
      </w:r>
    </w:p>
    <w:bookmarkEnd w:id="14"/>
    <w:bookmarkEnd w:id="15"/>
    <w:bookmarkStart w:id="18" w:name="adsorption-measurements"/>
    <w:p>
      <w:pPr>
        <w:pStyle w:val="Heading2"/>
      </w:pPr>
      <w:r>
        <w:t xml:space="preserve">Adsorption measurements</w:t>
      </w:r>
    </w:p>
    <w:p>
      <w:pPr>
        <w:pStyle w:val="FirstParagraph"/>
      </w:pPr>
      <w:r>
        <w:t xml:space="preserve">In the laboratory you made adsorption measurements, now you will use Python to make a standard curve from these measurements. Start by uploading your measurements</w:t>
      </w:r>
    </w:p>
    <w:p>
      <w:pPr>
        <w:pStyle w:val="SourceCode"/>
      </w:pPr>
      <w:r>
        <w:rPr>
          <w:rStyle w:val="VerbatimChar"/>
        </w:rPr>
        <w:t xml:space="preserve">//| echo: false</w:t>
      </w:r>
      <w:r>
        <w:br/>
      </w:r>
      <w:r>
        <w:rPr>
          <w:rStyle w:val="VerbatimChar"/>
        </w:rPr>
        <w:t xml:space="preserve">viewof xlsx_file = Inputs.file({</w:t>
      </w:r>
      <w:r>
        <w:br/>
      </w:r>
      <w:r>
        <w:rPr>
          <w:rStyle w:val="VerbatimChar"/>
        </w:rPr>
        <w:t xml:space="preserve">  label: "Upload Excel file",</w:t>
      </w:r>
      <w:r>
        <w:br/>
      </w:r>
      <w:r>
        <w:rPr>
          <w:rStyle w:val="VerbatimChar"/>
        </w:rPr>
        <w:t xml:space="preserve">  accept: ".xlsx",</w:t>
      </w:r>
      <w:r>
        <w:br/>
      </w:r>
      <w:r>
        <w:rPr>
          <w:rStyle w:val="VerbatimChar"/>
        </w:rPr>
        <w:t xml:space="preserve">  required: false</w:t>
      </w:r>
      <w:r>
        <w:br/>
      </w:r>
      <w:r>
        <w:rPr>
          <w:rStyle w:val="VerbatimChar"/>
        </w:rPr>
        <w:t xml:space="preserve">})</w:t>
      </w:r>
      <w:r>
        <w:br/>
      </w:r>
      <w:r>
        <w:br/>
      </w:r>
      <w:r>
        <w:rPr>
          <w:rStyle w:val="VerbatimChar"/>
        </w:rPr>
        <w:t xml:space="preserve">xlsx_name = xlsx_file ? xlsx_file.name : null</w:t>
      </w:r>
      <w:r>
        <w:br/>
      </w:r>
      <w:r>
        <w:rPr>
          <w:rStyle w:val="VerbatimChar"/>
        </w:rPr>
        <w:t xml:space="preserve">xlsx_bytes = xlsx_file</w:t>
      </w:r>
      <w:r>
        <w:br/>
      </w:r>
      <w:r>
        <w:rPr>
          <w:rStyle w:val="VerbatimChar"/>
        </w:rPr>
        <w:t xml:space="preserve">  ? Array.from(new Uint8Array(await xlsx_file.arrayBuffer()))</w:t>
      </w:r>
      <w:r>
        <w:br/>
      </w:r>
      <w:r>
        <w:rPr>
          <w:rStyle w:val="VerbatimChar"/>
        </w:rPr>
        <w:t xml:space="preserve">  : null</w:t>
      </w:r>
    </w:p>
    <w:p>
      <w:pPr>
        <w:pStyle w:val="FirstParagraph"/>
      </w:pPr>
      <w:r>
        <w:t xml:space="preserve">This loads the data as a</w:t>
      </w:r>
      <w:r>
        <w:t xml:space="preserve"> </w:t>
      </w:r>
      <w:r>
        <w:rPr>
          <w:rStyle w:val="VerbatimChar"/>
        </w:rPr>
        <w:t xml:space="preserve">pd.DataFrame</w:t>
      </w:r>
      <w:r>
        <w:t xml:space="preserve"> </w:t>
      </w:r>
      <w:r>
        <w:t xml:space="preserve">which will be</w:t>
      </w:r>
      <w:r>
        <w:t xml:space="preserve"> </w:t>
      </w:r>
      <w:hyperlink r:id="rId16">
        <w:r>
          <w:rPr>
            <w:rStyle w:val="Hyperlink"/>
          </w:rPr>
          <w:t xml:space="preserve">touched on later</w:t>
        </w:r>
      </w:hyperlink>
      <w:r>
        <w:t xml:space="preserve"> </w:t>
      </w:r>
      <w:r>
        <w:t xml:space="preserve">and used extensively in other courses.</w:t>
      </w:r>
    </w:p>
    <w:p>
      <w:pPr>
        <w:pStyle w:val="BodyText"/>
      </w:pPr>
      <w:r>
        <w:t xml:space="preserve">The next cell calculates the mean and the standard deviation across the replicates</w:t>
      </w:r>
    </w:p>
    <w:p>
      <w:pPr>
        <w:pStyle w:val="SourceCode"/>
      </w:pPr>
      <w:r>
        <w:rPr>
          <w:rStyle w:val="NormalTok"/>
        </w:rPr>
        <w:t xml:space="preserve">mean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df[[</w:t>
      </w:r>
      <w:r>
        <w:rPr>
          <w:rStyle w:val="StringTok"/>
        </w:rPr>
        <w:t xml:space="preserve">"m1"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"m2"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"m3"</w:t>
      </w:r>
      <w:r>
        <w:rPr>
          <w:rStyle w:val="NormalTok"/>
        </w:rPr>
        <w:t xml:space="preserve">]].mean(axis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std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df[[</w:t>
      </w:r>
      <w:r>
        <w:rPr>
          <w:rStyle w:val="StringTok"/>
        </w:rPr>
        <w:t xml:space="preserve">"m1"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"m2"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"m3"</w:t>
      </w:r>
      <w:r>
        <w:rPr>
          <w:rStyle w:val="NormalTok"/>
        </w:rPr>
        <w:t xml:space="preserve">]].mean(axis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pd.DataFrame({</w:t>
      </w:r>
      <w:r>
        <w:rPr>
          <w:rStyle w:val="StringTok"/>
        </w:rPr>
        <w:t xml:space="preserve">"conc"</w:t>
      </w:r>
      <w:r>
        <w:rPr>
          <w:rStyle w:val="NormalTok"/>
        </w:rPr>
        <w:t xml:space="preserve">: df[</w:t>
      </w:r>
      <w:r>
        <w:rPr>
          <w:rStyle w:val="StringTok"/>
        </w:rPr>
        <w:t xml:space="preserve">"conc"</w:t>
      </w:r>
      <w:r>
        <w:rPr>
          <w:rStyle w:val="NormalTok"/>
        </w:rPr>
        <w:t xml:space="preserve">], </w:t>
      </w:r>
      <w:r>
        <w:rPr>
          <w:rStyle w:val="StringTok"/>
        </w:rPr>
        <w:t xml:space="preserve">"mean"</w:t>
      </w:r>
      <w:r>
        <w:rPr>
          <w:rStyle w:val="NormalTok"/>
        </w:rPr>
        <w:t xml:space="preserve">: mean, </w:t>
      </w:r>
      <w:r>
        <w:rPr>
          <w:rStyle w:val="StringTok"/>
        </w:rPr>
        <w:t xml:space="preserve">"std"</w:t>
      </w:r>
      <w:r>
        <w:rPr>
          <w:rStyle w:val="NormalTok"/>
        </w:rPr>
        <w:t xml:space="preserve">: std})</w:t>
      </w:r>
    </w:p>
    <w:p>
      <w:pPr>
        <w:pStyle w:val="FirstParagraph"/>
      </w:pPr>
      <w:r>
        <w:t xml:space="preserve">And now we can plot it the standard curve</w:t>
      </w:r>
    </w:p>
    <w:p>
      <w:pPr>
        <w:pStyle w:val="SourceCode"/>
      </w:pPr>
      <w:r>
        <w:rPr>
          <w:rStyle w:val="CommentTok"/>
        </w:rPr>
        <w:t xml:space="preserve"># Create the plotting window</w:t>
      </w:r>
      <w:r>
        <w:br/>
      </w:r>
      <w:r>
        <w:rPr>
          <w:rStyle w:val="NormalTok"/>
        </w:rPr>
        <w:t xml:space="preserve">fig, ax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plt.subplots()</w:t>
      </w:r>
      <w:r>
        <w:br/>
      </w:r>
      <w:r>
        <w:br/>
      </w:r>
      <w:r>
        <w:rPr>
          <w:rStyle w:val="CommentTok"/>
        </w:rPr>
        <w:t xml:space="preserve"># Plot mean with std errorbars. </w:t>
      </w:r>
      <w:r>
        <w:br/>
      </w:r>
      <w:r>
        <w:rPr>
          <w:rStyle w:val="NormalTok"/>
        </w:rPr>
        <w:t xml:space="preserve">ax.errorbar(df[</w:t>
      </w:r>
      <w:r>
        <w:rPr>
          <w:rStyle w:val="StringTok"/>
        </w:rPr>
        <w:t xml:space="preserve">'conc'</w:t>
      </w:r>
      <w:r>
        <w:rPr>
          <w:rStyle w:val="NormalTok"/>
        </w:rPr>
        <w:t xml:space="preserve">], mean, yerr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std, </w:t>
      </w:r>
      <w:r>
        <w:br/>
      </w:r>
      <w:r>
        <w:rPr>
          <w:rStyle w:val="NormalTok"/>
        </w:rPr>
        <w:t xml:space="preserve">  label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"Mean ± SD"</w:t>
      </w:r>
      <w:r>
        <w:rPr>
          <w:rStyle w:val="NormalTok"/>
        </w:rPr>
        <w:t xml:space="preserve">, fmt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"o-"</w:t>
      </w:r>
      <w:r>
        <w:rPr>
          <w:rStyle w:val="NormalTok"/>
        </w:rPr>
        <w:t xml:space="preserve">, capsize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Plot customization</w:t>
      </w:r>
      <w:r>
        <w:br/>
      </w:r>
      <w:r>
        <w:rPr>
          <w:rStyle w:val="NormalTok"/>
        </w:rPr>
        <w:t xml:space="preserve">ax.set_xlabel(</w:t>
      </w:r>
      <w:r>
        <w:rPr>
          <w:rStyle w:val="StringTok"/>
        </w:rPr>
        <w:t xml:space="preserve">"Concentration (µM)"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ax.set_ylabel(</w:t>
      </w:r>
      <w:r>
        <w:rPr>
          <w:rStyle w:val="StringTok"/>
        </w:rPr>
        <w:t xml:space="preserve">"Absorption (A400)"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ax.set_title(</w:t>
      </w:r>
      <w:r>
        <w:rPr>
          <w:rStyle w:val="StringTok"/>
        </w:rPr>
        <w:t xml:space="preserve">"Average adsorption vs concentration"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ax.legend()</w:t>
      </w:r>
      <w:r>
        <w:br/>
      </w:r>
      <w:r>
        <w:br/>
      </w:r>
      <w:r>
        <w:rPr>
          <w:rStyle w:val="CommentTok"/>
        </w:rPr>
        <w:t xml:space="preserve"># Display the plot</w:t>
      </w:r>
      <w:r>
        <w:br/>
      </w:r>
      <w:r>
        <w:rPr>
          <w:rStyle w:val="NormalTok"/>
        </w:rPr>
        <w:t xml:space="preserve">plt.show()</w:t>
      </w:r>
    </w:p>
    <w:bookmarkStart w:id="17" w:name="exercise-interpretation"/>
    <w:p>
      <w:pPr>
        <w:pStyle w:val="Heading3"/>
      </w:pPr>
      <w:r>
        <w:t xml:space="preserve">Exercise: Interpretation</w:t>
      </w:r>
    </w:p>
    <w:p>
      <w:pPr>
        <w:pStyle w:val="FirstParagraph"/>
      </w:pPr>
      <w:r>
        <w:t xml:space="preserve">How can you tell whether you have made your dilutions and carried out your absorbance measurements with high accuracy? What can a standard curve be used for?</w:t>
      </w:r>
    </w:p>
    <w:bookmarkEnd w:id="17"/>
    <w:bookmarkEnd w:id="1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6" Target="../te5/extra.qmd" TargetMode="External" /><Relationship Type="http://schemas.openxmlformats.org/officeDocument/2006/relationships/hyperlink" Id="rId12" Target="extra.qmd#exercise-general-mean-function" TargetMode="External" /><Relationship Type="http://schemas.openxmlformats.org/officeDocument/2006/relationships/hyperlink" Id="rId10" Target="lab_exercise_1.qmd#adsorption-measurements" TargetMode="External" /><Relationship Type="http://schemas.openxmlformats.org/officeDocument/2006/relationships/hyperlink" Id="rId9" Target="lab_exercise_1.qmd#pipette-measurement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6" Target="../te5/extra.qmd" TargetMode="External" /><Relationship Type="http://schemas.openxmlformats.org/officeDocument/2006/relationships/hyperlink" Id="rId12" Target="extra.qmd#exercise-general-mean-function" TargetMode="External" /><Relationship Type="http://schemas.openxmlformats.org/officeDocument/2006/relationships/hyperlink" Id="rId10" Target="lab_exercise_1.qmd#adsorption-measurements" TargetMode="External" /><Relationship Type="http://schemas.openxmlformats.org/officeDocument/2006/relationships/hyperlink" Id="rId9" Target="lab_exercise_1.qmd#pipette-measurement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TØ 4. Laboratory Exercise 1</dc:title>
  <dc:creator/>
  <cp:keywords/>
  <dcterms:created xsi:type="dcterms:W3CDTF">2026-06-16T10:35:10Z</dcterms:created>
  <dcterms:modified xsi:type="dcterms:W3CDTF">2026-06-16T10:35:10Z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yodide">
    <vt:lpwstr/>
  </property>
  <property fmtid="{D5CDD505-2E9C-101B-9397-08002B2CF9AE}" pid="9" name="toc-title">
    <vt:lpwstr>Table of contents</vt:lpwstr>
  </property>
</Properties>
</file>